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F2" w:rsidRDefault="00A54BF2" w:rsidP="00A54BF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A54BF2" w:rsidRDefault="00467E54" w:rsidP="00A54BF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Богатовская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4BF2">
        <w:rPr>
          <w:rFonts w:ascii="Times New Roman" w:hAnsi="Times New Roman"/>
          <w:b/>
          <w:bCs/>
          <w:sz w:val="24"/>
          <w:szCs w:val="24"/>
        </w:rPr>
        <w:t xml:space="preserve"> основная общеобразовательная школа</w:t>
      </w:r>
    </w:p>
    <w:p w:rsidR="00A54BF2" w:rsidRDefault="00A54BF2" w:rsidP="00A54BF2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A54BF2" w:rsidRDefault="00A54BF2" w:rsidP="00A54BF2">
      <w:pPr>
        <w:pStyle w:val="a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«Рассмотрено»                                                                   «Утверждено»</w:t>
      </w:r>
    </w:p>
    <w:p w:rsidR="00A54BF2" w:rsidRDefault="00A54BF2" w:rsidP="00A54BF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педсовета                     </w:t>
      </w:r>
      <w:r w:rsidR="00467E5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Директор</w:t>
      </w:r>
      <w:r w:rsidR="00467E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467E54">
        <w:rPr>
          <w:rFonts w:ascii="Times New Roman" w:hAnsi="Times New Roman"/>
          <w:sz w:val="24"/>
          <w:szCs w:val="24"/>
        </w:rPr>
        <w:t>Богатовской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                                </w:t>
      </w:r>
      <w:r w:rsidR="00467E54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467E54">
        <w:rPr>
          <w:rFonts w:ascii="Times New Roman" w:hAnsi="Times New Roman"/>
          <w:sz w:val="24"/>
          <w:szCs w:val="24"/>
        </w:rPr>
        <w:t>Богатовской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A54BF2" w:rsidRDefault="00A54BF2" w:rsidP="00A54BF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1                                                                      __________ </w:t>
      </w:r>
      <w:r w:rsidR="00467E54">
        <w:rPr>
          <w:rFonts w:ascii="Times New Roman" w:hAnsi="Times New Roman"/>
          <w:sz w:val="24"/>
          <w:szCs w:val="24"/>
        </w:rPr>
        <w:t xml:space="preserve">С.Н. </w:t>
      </w:r>
      <w:proofErr w:type="spellStart"/>
      <w:r w:rsidR="00467E54">
        <w:rPr>
          <w:rFonts w:ascii="Times New Roman" w:hAnsi="Times New Roman"/>
          <w:sz w:val="24"/>
          <w:szCs w:val="24"/>
        </w:rPr>
        <w:t>Хабовец</w:t>
      </w:r>
      <w:proofErr w:type="spellEnd"/>
    </w:p>
    <w:p w:rsidR="00F30E5F" w:rsidRPr="00A54BF2" w:rsidRDefault="00467E54" w:rsidP="00A54BF2">
      <w:pPr>
        <w:keepNext/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</w:rPr>
        <w:t xml:space="preserve">от 31.08.2013 </w:t>
      </w:r>
      <w:r w:rsidR="00A54BF2" w:rsidRPr="00A54BF2">
        <w:rPr>
          <w:rFonts w:ascii="Times New Roman" w:hAnsi="Times New Roman" w:cs="Times New Roman"/>
          <w:bCs/>
        </w:rPr>
        <w:t xml:space="preserve">г.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</w:t>
      </w:r>
      <w:r w:rsidR="00A54BF2" w:rsidRPr="00A54BF2">
        <w:rPr>
          <w:rFonts w:ascii="Times New Roman" w:hAnsi="Times New Roman" w:cs="Times New Roman"/>
          <w:bCs/>
        </w:rPr>
        <w:t>Приказ № 6</w:t>
      </w:r>
      <w:r>
        <w:rPr>
          <w:rFonts w:ascii="Times New Roman" w:hAnsi="Times New Roman" w:cs="Times New Roman"/>
          <w:bCs/>
        </w:rPr>
        <w:t>5</w:t>
      </w:r>
      <w:r w:rsidR="00A54BF2" w:rsidRPr="00A54BF2">
        <w:rPr>
          <w:rFonts w:ascii="Times New Roman" w:hAnsi="Times New Roman" w:cs="Times New Roman"/>
          <w:bCs/>
        </w:rPr>
        <w:t xml:space="preserve">   от 02.09.2013</w:t>
      </w:r>
      <w:r>
        <w:rPr>
          <w:rFonts w:ascii="Times New Roman" w:hAnsi="Times New Roman" w:cs="Times New Roman"/>
          <w:bCs/>
        </w:rPr>
        <w:t>г.</w:t>
      </w:r>
    </w:p>
    <w:p w:rsidR="00467E54" w:rsidRDefault="00467E54" w:rsidP="00F30E5F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0E5F" w:rsidRPr="00A54BF2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54B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Положение </w:t>
      </w:r>
    </w:p>
    <w:p w:rsidR="00F30E5F" w:rsidRPr="00A54BF2" w:rsidRDefault="00F30E5F" w:rsidP="00F30E5F">
      <w:pPr>
        <w:keepNext/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54B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 оказании дополнительных платных образовательных  услуг</w:t>
      </w:r>
    </w:p>
    <w:p w:rsidR="00F30E5F" w:rsidRPr="00A54BF2" w:rsidRDefault="00F30E5F" w:rsidP="00F30E5F">
      <w:pPr>
        <w:keepNext/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54B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МБОУ </w:t>
      </w:r>
      <w:proofErr w:type="spellStart"/>
      <w:r w:rsidR="00467E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Богатовской</w:t>
      </w:r>
      <w:proofErr w:type="spellEnd"/>
      <w:r w:rsidR="0032181F" w:rsidRPr="00A54B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ООШ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 Общие положения. 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1.1.</w:t>
      </w:r>
      <w:r w:rsidRPr="00F30E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Положение разработано в соответствии со следующими нормативными правовыми актами: </w:t>
      </w:r>
      <w:proofErr w:type="gram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Гражданский кодекс Российской Федерации,  Закон Российской Федерации «О защите прав потребителей», </w:t>
      </w:r>
      <w:r w:rsidR="00A54BF2" w:rsidRPr="00B5768E">
        <w:rPr>
          <w:rFonts w:ascii="Times New Roman" w:hAnsi="Times New Roman" w:cs="Times New Roman"/>
          <w:snapToGrid w:val="0"/>
          <w:sz w:val="24"/>
          <w:szCs w:val="24"/>
        </w:rPr>
        <w:t>Законом РФ от 29.12.12 г № 273-ФЗ «Об образовании в Российской Федерации»</w:t>
      </w:r>
      <w:r w:rsidR="00A54BF2" w:rsidRPr="002351D6">
        <w:rPr>
          <w:rFonts w:ascii="Times New Roman" w:hAnsi="Times New Roman" w:cs="Times New Roman"/>
          <w:sz w:val="24"/>
          <w:szCs w:val="24"/>
        </w:rPr>
        <w:t>,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Правила оказания платных образовательных услуг в сфере дошкольного и общего образования, утвержденные Постановлением Правительства Российской Федерации от 05.07.2001 г. № 505,  Приказ Министерства образования РФ от 10 июля 2003 г. № 2994 «Об утверждении примерной формы договора об оказании платных</w:t>
      </w:r>
      <w:proofErr w:type="gram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образовательных услуг в сфере общего образования», Устав школы. 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Настоящее Положение регламентирует правила организации дополнительных образовательных  платных услуг в школе (далее по тексту - платные услуги).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Настоящее Положение регулирует отношения, возникающие между потребителем и исполнителем при оказании платных услуг в школе.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1.4. Применяемые термины: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«потребитель»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30E5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«исполнитель»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школа, другие образовательные и </w:t>
      </w:r>
      <w:proofErr w:type="spell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необразовательные</w:t>
      </w:r>
      <w:proofErr w:type="spell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учреждения и организации, граждане, занимающиеся индивидуальной трудовой педагогической или иной деятельностью, оказывающие платные услуги в школе.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1.5. Школа предоставляет платные услуги в целях:</w:t>
      </w:r>
    </w:p>
    <w:p w:rsidR="00F30E5F" w:rsidRPr="00F30E5F" w:rsidRDefault="00F30E5F" w:rsidP="00F30E5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наиболее полного удовлетворения образовательных и иных потребностей обучающихся, населения, предприятий, учреждений и организаций;</w:t>
      </w:r>
    </w:p>
    <w:p w:rsidR="00F30E5F" w:rsidRPr="00F30E5F" w:rsidRDefault="00F30E5F" w:rsidP="00F30E5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улучшения качества образовательного процесса в школе;</w:t>
      </w:r>
    </w:p>
    <w:p w:rsidR="00F30E5F" w:rsidRPr="00F30E5F" w:rsidRDefault="00F30E5F" w:rsidP="00F30E5F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привлечения в бюджет школы дополнительных финансовых средств.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1.6. Школа оказывает платные услуги в соответствии с настоящим Положением при условии:</w:t>
      </w:r>
    </w:p>
    <w:p w:rsidR="00F30E5F" w:rsidRPr="00F30E5F" w:rsidRDefault="00F30E5F" w:rsidP="00F30E5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наличия лицензии на соответствующий вид деятельности (если лицензия предусмотрена действующим законодательством);</w:t>
      </w:r>
    </w:p>
    <w:p w:rsidR="00F30E5F" w:rsidRPr="00F30E5F" w:rsidRDefault="00F30E5F" w:rsidP="00F30E5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такие услуги предусмотрены Уставом школы. 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1.7. Платные дополнительные образовательные услуги (если они предоставляются обучающимся школы)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бюджета. 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1.8. Отказ потребителя (в данном случае обучающегося школы, его родителей (законных представителей) от предлагаемых платных образовательных услуг не может быть причиной уменьшения объема предоставляемых ему школой основных образовательных услуг.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1.9.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1.10. Оказание дополнительных услуг не может наносить ущерб или ухудшить качество основной образовательной деятельности школы.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Перечень платных услуг.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2.1. Школа оказывает на договорной основе следующие платные услуги в сфере образования:</w:t>
      </w:r>
    </w:p>
    <w:p w:rsidR="00F30E5F" w:rsidRPr="00F30E5F" w:rsidRDefault="00F30E5F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ahoma"/>
          <w:sz w:val="24"/>
          <w:szCs w:val="24"/>
          <w:lang w:eastAsia="ar-SA"/>
        </w:rPr>
        <w:t>изучение дисциплин сверх часов и сверх программы по данной дисциплине, предусмотренной учебным планом;</w:t>
      </w:r>
    </w:p>
    <w:p w:rsidR="00F30E5F" w:rsidRPr="00F30E5F" w:rsidRDefault="00F30E5F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ahoma"/>
          <w:sz w:val="24"/>
          <w:szCs w:val="24"/>
          <w:lang w:eastAsia="ar-SA"/>
        </w:rPr>
        <w:t>изучение дополнительных дисциплин развивающего характера, специализации, профилирования, не предусмотренных учебным планом;</w:t>
      </w:r>
    </w:p>
    <w:p w:rsidR="00F30E5F" w:rsidRPr="00F30E5F" w:rsidRDefault="00F30E5F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кружки по обучению вязанию, шахматам, шашкам, различным видам танца и др.; </w:t>
      </w:r>
    </w:p>
    <w:p w:rsidR="00F30E5F" w:rsidRPr="00F30E5F" w:rsidRDefault="00F30E5F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различные секции, группы по укреплению здоровья: гимнастике, аэробике, ритмике и др.; </w:t>
      </w:r>
    </w:p>
    <w:p w:rsidR="00F30E5F" w:rsidRPr="00F30E5F" w:rsidRDefault="00F30E5F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разработка и внедрение в практику новых педагогических технологий, компьютерных обучающих курсов и диагностических программ; </w:t>
      </w:r>
    </w:p>
    <w:p w:rsidR="00F30E5F" w:rsidRPr="00F30E5F" w:rsidRDefault="00F30E5F" w:rsidP="00F30E5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ahoma"/>
          <w:sz w:val="24"/>
          <w:szCs w:val="24"/>
          <w:lang w:eastAsia="ar-SA"/>
        </w:rPr>
        <w:t>иные виды деятельности, направленные на достижение уставных целей, не противоречащих законодательству Российской Федерации.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E5F" w:rsidRPr="00F30E5F" w:rsidRDefault="00F30E5F" w:rsidP="00F30E5F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Порядок оказания платных услуг. </w:t>
      </w:r>
    </w:p>
    <w:p w:rsidR="00F30E5F" w:rsidRPr="00F30E5F" w:rsidRDefault="00F30E5F" w:rsidP="00F30E5F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Для оказания платных услуг школа создает следующие необходимые условия:</w:t>
      </w:r>
    </w:p>
    <w:p w:rsidR="00F30E5F" w:rsidRPr="00F30E5F" w:rsidRDefault="00F30E5F" w:rsidP="00F30E5F">
      <w:pPr>
        <w:widowControl w:val="0"/>
        <w:numPr>
          <w:ilvl w:val="0"/>
          <w:numId w:val="4"/>
        </w:numPr>
        <w:tabs>
          <w:tab w:val="left" w:pos="360"/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соответствие действующим санитарным правилам и нормам (</w:t>
      </w:r>
      <w:proofErr w:type="spell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F30E5F" w:rsidRPr="00F30E5F" w:rsidRDefault="00F30E5F" w:rsidP="00F30E5F">
      <w:pPr>
        <w:widowControl w:val="0"/>
        <w:numPr>
          <w:ilvl w:val="0"/>
          <w:numId w:val="4"/>
        </w:numPr>
        <w:tabs>
          <w:tab w:val="left" w:pos="360"/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соответствие требованиям по охране и безопасности здоровья потребителей услуг;</w:t>
      </w:r>
    </w:p>
    <w:p w:rsidR="00F30E5F" w:rsidRPr="00F30E5F" w:rsidRDefault="00F30E5F" w:rsidP="00F30E5F">
      <w:pPr>
        <w:widowControl w:val="0"/>
        <w:numPr>
          <w:ilvl w:val="0"/>
          <w:numId w:val="4"/>
        </w:numPr>
        <w:tabs>
          <w:tab w:val="left" w:pos="360"/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качественное кадровое обеспечение;</w:t>
      </w:r>
    </w:p>
    <w:p w:rsidR="00F30E5F" w:rsidRPr="00F30E5F" w:rsidRDefault="00F30E5F" w:rsidP="00F30E5F">
      <w:pPr>
        <w:widowControl w:val="0"/>
        <w:numPr>
          <w:ilvl w:val="0"/>
          <w:numId w:val="4"/>
        </w:numPr>
        <w:tabs>
          <w:tab w:val="left" w:pos="360"/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необходимое учебно-методическое и техническое обеспечение.</w:t>
      </w:r>
    </w:p>
    <w:p w:rsidR="00F30E5F" w:rsidRPr="00F30E5F" w:rsidRDefault="00F30E5F" w:rsidP="00F30E5F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Ответственные за организацию платной услуги проводят подготовительную работу, включающую в себя изучение спроса граждан на предоставляемую у</w:t>
      </w:r>
      <w:r w:rsidR="00467E54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слугу, информацио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нную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</w:t>
      </w:r>
    </w:p>
    <w:p w:rsidR="00F30E5F" w:rsidRPr="00F30E5F" w:rsidRDefault="00F30E5F" w:rsidP="00F30E5F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В информационную деятельность обязательно включается доведение до потребителя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 Информация содержит следующие сведения: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а)</w:t>
      </w:r>
      <w:r w:rsidRPr="00F30E5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исполнитель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(юридическое лицо) - наименование и место нахождения, а также сведения о наличии лицензии (если это образовательная деятельность), 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уровень и направленность реализуемых основных и дополнительных образовательных программ, программ сопутствующих услуг (если они предусмотрены), формы и сроки их освоения;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в) перечень платных услуг, стоимость которых включена в основную плату по договору, и перечень дополнительных платных услуг, оказываемых с согласия потребителя, порядок их предоставления;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г) стоимость платных услуг, оказываемых за основную плату по договору, а также стоимость платных услуг, оказываемых за дополнительную плату, и порядок их оплаты;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spell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порядок приема и требования к потребителям услуг (для потребителей сопутствующих услуг - при необходимости);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е) перечень лиц, непосредственно оказывающих платные услуги, и информацию о них.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3.4. Исполнитель обязан также предоставить для ознакомления по требованию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потребителя: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а) Устав школы;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лицензию на осуществление образовательной деятельности и другие документы, регламентирующие организацию образовательного процесса в школе;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в) адрес и телефон учредителя школы.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Директор школы на основании предложений ответственных лиц издает приказ об организации конкретной платной услуги в школе.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Приказом  утверждается: </w:t>
      </w:r>
    </w:p>
    <w:p w:rsidR="00F30E5F" w:rsidRPr="00F30E5F" w:rsidRDefault="00F30E5F" w:rsidP="00F30E5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 предоставления платной услуги (график, режим работы);</w:t>
      </w:r>
    </w:p>
    <w:p w:rsidR="00F30E5F" w:rsidRPr="00F30E5F" w:rsidRDefault="00F30E5F" w:rsidP="00F30E5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учебная программа, включающая учебный план;</w:t>
      </w:r>
    </w:p>
    <w:p w:rsidR="00F30E5F" w:rsidRPr="00F30E5F" w:rsidRDefault="00F30E5F" w:rsidP="00F30E5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учителей, оказывающих платные дополнительные образовательные услуги;</w:t>
      </w:r>
    </w:p>
    <w:p w:rsidR="00F30E5F" w:rsidRPr="00F30E5F" w:rsidRDefault="00F30E5F" w:rsidP="00F30E5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 потребителей услуг;</w:t>
      </w:r>
    </w:p>
    <w:p w:rsidR="00F30E5F" w:rsidRPr="00F30E5F" w:rsidRDefault="00F30E5F" w:rsidP="00F30E5F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ответственность лиц за организацию платной услуги.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3.6. В рабочем порядке директор школы может рассматривать и утверждать:</w:t>
      </w:r>
    </w:p>
    <w:p w:rsidR="00F30E5F" w:rsidRPr="00F30E5F" w:rsidRDefault="00F30E5F" w:rsidP="00F30E5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список лиц, получающих платную услугу (список может дополняться, уточняться в течение учебного периода); </w:t>
      </w:r>
    </w:p>
    <w:p w:rsidR="00F30E5F" w:rsidRPr="00F30E5F" w:rsidRDefault="00F30E5F" w:rsidP="00F30E5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расписание занятий;</w:t>
      </w:r>
    </w:p>
    <w:p w:rsidR="00F30E5F" w:rsidRPr="00F30E5F" w:rsidRDefault="00F30E5F" w:rsidP="00F30E5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необходимости другие документы (расчеты стоимости платной услуги, формы договоров и соглашений, дополнения и изменения к ним, рекламные материалы, буклеты и т.д.).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3.7. Директор заключает договоры с потребителями на оказание платной дополнительной образовательной услуги.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3.8. Договор заключается в письменной форме и содержит следующие сведения: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а) наименование исполнителя и место его нахождения (юридический адрес);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наименование организации или фамилию, имя, отчество, телефон и адрес потребителя;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в) сроки оказания платных услуг;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spell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) другие необходимые сведения, связанные со спецификой оказываемых платных услуг;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е) 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3.9. В период заключения договоров по просьбе потребителя исполнитель обязан предоставить для ознакомления: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а) образцы договоров;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б) основные и дополнительные программы;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в)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3.10. Договор составляется в двух экземплярах, один из которых находится у исполнителя, другой - у потребителя.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3.11. В случае, если платные услуги в школе оказываются другими образовательными и </w:t>
      </w:r>
      <w:proofErr w:type="spellStart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необразовательными</w:t>
      </w:r>
      <w:proofErr w:type="spellEnd"/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учреждениями и организациями, гражданами, занимающимися индивидуальной трудовой педагогической или иной деятельностью, то с ними заключается договор об аренде или о сотрудничестве при наличии у них следующих документов: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б) лицензию на оказываемую в виде платной услуги деятельность (образовательную, охранную и т.д., в соответствии с действующим законодательством) с </w:t>
      </w: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указанием регистрационного номера, срока действия и органа, его выдавшего;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в) свидетельства о государственной аккредитации (для образовательных учреждений) с указанием регистрационного номера, срока действия и органа, его выдавшего.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3.12. Платные услуги оказываются потребителям в свободное от образовательного процесса время. 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3.13. Место оказания платных услуг определяется в соответствии с расписанием организации образовательного процесса, в свободных учебных классах.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3.14. Наполняемость групп для занятий определяется в соответствии с потребностью потребителей, но не менее 5 человек и не более 50 в группе.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3.15. Продолжительность занятий устанавливается от 30 минут до 1 часа 20 минут в зависимости  от возраста обучающихся и оказываемых услуг в соответствии с расписанием занятий по оказанию платных услуг.  </w:t>
      </w:r>
    </w:p>
    <w:p w:rsidR="00F30E5F" w:rsidRPr="00F30E5F" w:rsidRDefault="00F30E5F" w:rsidP="00F30E5F">
      <w:pPr>
        <w:widowControl w:val="0"/>
        <w:tabs>
          <w:tab w:val="left" w:pos="2352"/>
        </w:tabs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 Порядок получения и расходования денежных средств. 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Платные услуги осуществляются за счет внебюджетных средств:</w:t>
      </w:r>
    </w:p>
    <w:p w:rsidR="00F30E5F" w:rsidRPr="00F30E5F" w:rsidRDefault="00F30E5F" w:rsidP="00F30E5F">
      <w:pPr>
        <w:widowControl w:val="0"/>
        <w:numPr>
          <w:ilvl w:val="0"/>
          <w:numId w:val="7"/>
        </w:numPr>
        <w:tabs>
          <w:tab w:val="left" w:pos="360"/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 родителей (законных представителей);</w:t>
      </w:r>
    </w:p>
    <w:p w:rsidR="00F30E5F" w:rsidRPr="00F30E5F" w:rsidRDefault="00F30E5F" w:rsidP="00F30E5F">
      <w:pPr>
        <w:widowControl w:val="0"/>
        <w:numPr>
          <w:ilvl w:val="0"/>
          <w:numId w:val="7"/>
        </w:numPr>
        <w:tabs>
          <w:tab w:val="left" w:pos="360"/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благотворительных пожертвований;</w:t>
      </w:r>
    </w:p>
    <w:p w:rsidR="00F30E5F" w:rsidRPr="00F30E5F" w:rsidRDefault="00F30E5F" w:rsidP="00F30E5F">
      <w:pPr>
        <w:widowControl w:val="0"/>
        <w:numPr>
          <w:ilvl w:val="0"/>
          <w:numId w:val="7"/>
        </w:numPr>
        <w:tabs>
          <w:tab w:val="left" w:pos="360"/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сторонних организаций.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Потребитель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потребителем. 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Оплата платных услуг производится безналичным путем на расчетный счет школы. Потребителю в соответствии с законодательством Российской Федерации выдается документ, подтверждающий оплату услуг.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4.4. По соглашению исполнителя и потребителя оплата платных услуг может осуществляться за счет благотворительных пожертвований или иных целевых поступлений.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4.5. Доходы от оказания платных услуг полностью реинвестируются в школу в соответствии со сметой расходов. 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4.6. Школа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развития школы: развитие и совершенствование образовательного процесса, развитие материальной базы, материальное стимулирование работников (в т.ч. руководителей школы), другие цели. </w:t>
      </w:r>
    </w:p>
    <w:p w:rsidR="00F30E5F" w:rsidRPr="00F30E5F" w:rsidRDefault="00F30E5F" w:rsidP="00F30E5F">
      <w:pPr>
        <w:widowControl w:val="0"/>
        <w:tabs>
          <w:tab w:val="left" w:pos="12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4.7. Бухгалтерия школы ведет учет поступления и использования средств от платных услуг в соответствии с действующим законодательством. Учет ведется отдельно для каждого вида платной услуги.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Ответственность исполнителя и потребителя при оказании платных услуг.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Исполнитель оказывает платные услуги в порядке и в сроки, определенные договором, и в соответствии с его Уставом (для учреждений и организаций).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 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5.3. Учредитель вправе приостановить деятельность школы по оказанию платных услуг, если эта деятельность осуществляется в ущерб основной деятельности.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5.4. 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>5.5. Директор школы несет ответственность за деятельность по осуществлению платных услуг.</w:t>
      </w:r>
    </w:p>
    <w:p w:rsidR="00F30E5F" w:rsidRPr="00F30E5F" w:rsidRDefault="00F30E5F" w:rsidP="00F30E5F">
      <w:pPr>
        <w:widowControl w:val="0"/>
        <w:tabs>
          <w:tab w:val="left" w:pos="360"/>
        </w:tabs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0E5F" w:rsidRPr="00F30E5F" w:rsidRDefault="00F30E5F" w:rsidP="00F30E5F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6. Кадровое обеспечение оказания платных услуг. 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Для выполнения работ по оказанию платных услуг  привлекаются: </w:t>
      </w:r>
    </w:p>
    <w:p w:rsidR="00F30E5F" w:rsidRPr="00F30E5F" w:rsidRDefault="00F30E5F" w:rsidP="00F30E5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работники школы, </w:t>
      </w:r>
    </w:p>
    <w:p w:rsidR="00F30E5F" w:rsidRPr="00F30E5F" w:rsidRDefault="00F30E5F" w:rsidP="00F30E5F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сторонние специалисты. 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 Отношения школы и специалистов, привлекающихся к оказанию платных услуг, строятся в соответствии с договором на оказание услуг. 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Оплата труда работников школы, специалистов со стороны осуществляется в соответствии с заключенным  договором и  согласно утвержденной смете расходов по данной услуге. </w:t>
      </w:r>
    </w:p>
    <w:p w:rsidR="00F30E5F" w:rsidRP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0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6.4. Рабочее время  привлекаемых работников к оказанию платных услуг устанавливается в соответствии с расписанием и продолжительностью занятий. </w:t>
      </w:r>
    </w:p>
    <w:p w:rsidR="00F30E5F" w:rsidRDefault="00F30E5F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P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2F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настоящее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время платные образовательные услуги муниципальное бюджетное общеобразовательное учреждение </w:t>
      </w:r>
      <w:proofErr w:type="spellStart"/>
      <w:r w:rsidR="00467E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Богатовская</w:t>
      </w:r>
      <w:proofErr w:type="spellEnd"/>
      <w:r w:rsidR="003218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218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общеобразовательная школа не оказывает. </w:t>
      </w: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2F5B" w:rsidRDefault="00A92F5B" w:rsidP="00F30E5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92F5B" w:rsidSect="0078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705"/>
      </w:pPr>
      <w:rPr>
        <w:rFonts w:ascii="Symbol" w:hAnsi="Symbol" w:cs="Arial"/>
        <w:b/>
        <w:bCs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 w:val="24"/>
        <w:szCs w:val="2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E5F"/>
    <w:rsid w:val="0032181F"/>
    <w:rsid w:val="00351761"/>
    <w:rsid w:val="003A3D3A"/>
    <w:rsid w:val="00467E54"/>
    <w:rsid w:val="00572E30"/>
    <w:rsid w:val="00624958"/>
    <w:rsid w:val="006D0891"/>
    <w:rsid w:val="00785818"/>
    <w:rsid w:val="0090195F"/>
    <w:rsid w:val="00A54BF2"/>
    <w:rsid w:val="00A92F5B"/>
    <w:rsid w:val="00E802EB"/>
    <w:rsid w:val="00EE1F5C"/>
    <w:rsid w:val="00F3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0E5F"/>
    <w:rPr>
      <w:color w:val="0000FF" w:themeColor="hyperlink"/>
      <w:u w:val="single"/>
    </w:rPr>
  </w:style>
  <w:style w:type="paragraph" w:styleId="a4">
    <w:name w:val="No Spacing"/>
    <w:qFormat/>
    <w:rsid w:val="00A54B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1958</Words>
  <Characters>11161</Characters>
  <Application>Microsoft Office Word</Application>
  <DocSecurity>0</DocSecurity>
  <Lines>93</Lines>
  <Paragraphs>26</Paragraphs>
  <ScaleCrop>false</ScaleCrop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6</cp:revision>
  <dcterms:created xsi:type="dcterms:W3CDTF">2015-12-08T13:01:00Z</dcterms:created>
  <dcterms:modified xsi:type="dcterms:W3CDTF">2015-12-16T11:55:00Z</dcterms:modified>
</cp:coreProperties>
</file>